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2158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sz w:val="21"/>
        </w:rPr>
      </w:r>
      <w:r>
        <w:rPr>
          <w:rFonts w:ascii="Arial" w:hAnsi="Arial"/>
          <w:b/>
          <w:spacing w:val="-2"/>
          <w:sz w:val="21"/>
          <w:u w:val="thick" w:color="000000"/>
        </w:rPr>
        <w:t>ACTA</w:t>
      </w:r>
      <w:r>
        <w:rPr>
          <w:rFonts w:ascii="Arial" w:hAnsi="Arial"/>
          <w:b/>
          <w:spacing w:val="-5"/>
          <w:sz w:val="21"/>
          <w:u w:val="thick" w:color="000000"/>
        </w:rPr>
        <w:t> </w:t>
      </w:r>
      <w:r>
        <w:rPr>
          <w:rFonts w:ascii="Arial" w:hAnsi="Arial"/>
          <w:b/>
          <w:sz w:val="21"/>
          <w:u w:val="thick" w:color="000000"/>
        </w:rPr>
        <w:t>DE</w:t>
      </w:r>
      <w:r>
        <w:rPr>
          <w:rFonts w:ascii="Arial" w:hAnsi="Arial"/>
          <w:b/>
          <w:spacing w:val="-1"/>
          <w:sz w:val="21"/>
          <w:u w:val="thick" w:color="000000"/>
        </w:rPr>
        <w:t> </w:t>
      </w:r>
      <w:r>
        <w:rPr>
          <w:rFonts w:ascii="Arial" w:hAnsi="Arial"/>
          <w:b/>
          <w:spacing w:val="-2"/>
          <w:sz w:val="21"/>
          <w:u w:val="thick" w:color="000000"/>
        </w:rPr>
        <w:t>PARALIZACIÓN</w:t>
      </w:r>
      <w:r>
        <w:rPr>
          <w:rFonts w:ascii="Arial" w:hAnsi="Arial"/>
          <w:b/>
          <w:spacing w:val="-1"/>
          <w:sz w:val="21"/>
          <w:u w:val="thick" w:color="000000"/>
        </w:rPr>
        <w:t> DE </w:t>
      </w:r>
      <w:r>
        <w:rPr>
          <w:rFonts w:ascii="Arial" w:hAnsi="Arial"/>
          <w:b/>
          <w:sz w:val="21"/>
          <w:u w:val="thick" w:color="000000"/>
        </w:rPr>
        <w:t>LA</w:t>
      </w:r>
      <w:r>
        <w:rPr>
          <w:rFonts w:ascii="Arial" w:hAnsi="Arial"/>
          <w:b/>
          <w:spacing w:val="-3"/>
          <w:sz w:val="21"/>
          <w:u w:val="thick" w:color="000000"/>
        </w:rPr>
        <w:t> </w:t>
      </w:r>
      <w:r>
        <w:rPr>
          <w:rFonts w:ascii="Arial" w:hAnsi="Arial"/>
          <w:b/>
          <w:spacing w:val="-2"/>
          <w:sz w:val="21"/>
          <w:u w:val="thick" w:color="000000"/>
        </w:rPr>
        <w:t>ACTIVIDAD</w:t>
      </w:r>
      <w:r>
        <w:rPr>
          <w:rFonts w:ascii="Arial" w:hAnsi="Arial"/>
          <w:b/>
          <w:sz w:val="21"/>
        </w:rPr>
      </w:r>
      <w:r>
        <w:rPr>
          <w:rFonts w:ascii="Arial" w:hAnsi="Arial"/>
          <w:sz w:val="21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pStyle w:val="BodyText"/>
        <w:spacing w:line="240" w:lineRule="auto" w:before="72"/>
        <w:ind w:right="0"/>
        <w:jc w:val="left"/>
      </w:pPr>
      <w:r>
        <w:rPr>
          <w:spacing w:val="-1"/>
        </w:rPr>
        <w:t>OBRA:</w:t>
      </w:r>
    </w:p>
    <w:p>
      <w:pPr>
        <w:pStyle w:val="BodyText"/>
        <w:spacing w:line="240" w:lineRule="auto" w:before="121"/>
        <w:ind w:right="0"/>
        <w:jc w:val="left"/>
      </w:pPr>
      <w:r>
        <w:rPr>
          <w:spacing w:val="-1"/>
        </w:rPr>
        <w:t>LOCALIDAD</w:t>
      </w:r>
      <w:r>
        <w:rPr/>
        <w:t> Y </w:t>
      </w:r>
      <w:r>
        <w:rPr>
          <w:spacing w:val="-2"/>
        </w:rPr>
        <w:t>SITUACIÓN:</w:t>
      </w:r>
    </w:p>
    <w:p>
      <w:pPr>
        <w:spacing w:line="355" w:lineRule="auto" w:before="119"/>
        <w:ind w:left="142" w:right="495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1"/>
          <w:sz w:val="22"/>
        </w:rPr>
        <w:t>PROMOTOR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i/>
          <w:spacing w:val="-2"/>
          <w:sz w:val="22"/>
        </w:rPr>
      </w:r>
      <w:r>
        <w:rPr>
          <w:rFonts w:ascii="Arial" w:hAnsi="Arial"/>
          <w:i/>
          <w:spacing w:val="-1"/>
          <w:sz w:val="22"/>
          <w:u w:val="single" w:color="000000"/>
        </w:rPr>
        <w:t>(Propiedad)</w:t>
      </w:r>
      <w:r>
        <w:rPr>
          <w:rFonts w:ascii="Arial" w:hAnsi="Arial"/>
          <w:i/>
          <w:sz w:val="22"/>
        </w:rPr>
      </w:r>
      <w:r>
        <w:rPr>
          <w:rFonts w:ascii="Arial" w:hAnsi="Arial"/>
          <w:spacing w:val="-1"/>
          <w:sz w:val="22"/>
        </w:rPr>
        <w:t>: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pacing w:val="-1"/>
          <w:sz w:val="22"/>
        </w:rPr>
        <w:t>DIRECCIÓN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FACULTATIVA:</w:t>
      </w:r>
    </w:p>
    <w:p>
      <w:pPr>
        <w:pStyle w:val="BodyText"/>
        <w:spacing w:line="240" w:lineRule="auto" w:before="1"/>
        <w:ind w:right="0"/>
        <w:jc w:val="left"/>
      </w:pPr>
      <w:r>
        <w:rPr>
          <w:spacing w:val="-1"/>
        </w:rPr>
        <w:t>COORDINADOR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6"/>
        </w:rPr>
        <w:t> </w:t>
      </w:r>
      <w:r>
        <w:rPr>
          <w:spacing w:val="-2"/>
        </w:rPr>
        <w:t>SEGURIDAD</w:t>
      </w:r>
      <w:r>
        <w:rPr/>
        <w:t> </w:t>
      </w:r>
      <w:r>
        <w:rPr>
          <w:spacing w:val="5"/>
        </w:rPr>
        <w:t> </w:t>
      </w:r>
      <w:r>
        <w:rPr/>
        <w:t>Y </w:t>
      </w:r>
      <w:r>
        <w:rPr>
          <w:spacing w:val="6"/>
        </w:rPr>
        <w:t> </w:t>
      </w:r>
      <w:r>
        <w:rPr>
          <w:spacing w:val="-1"/>
        </w:rPr>
        <w:t>SALUD</w:t>
      </w:r>
      <w:r>
        <w:rPr/>
        <w:t> </w:t>
      </w:r>
      <w:r>
        <w:rPr>
          <w:spacing w:val="3"/>
        </w:rPr>
        <w:t> </w:t>
      </w:r>
      <w:r>
        <w:rPr>
          <w:spacing w:val="-2"/>
        </w:rPr>
        <w:t>DURANTE</w:t>
      </w:r>
      <w:r>
        <w:rPr/>
        <w:t> </w:t>
      </w:r>
      <w:r>
        <w:rPr>
          <w:spacing w:val="6"/>
        </w:rPr>
        <w:t> </w:t>
      </w:r>
      <w:r>
        <w:rPr/>
        <w:t>LA </w:t>
      </w:r>
      <w:r>
        <w:rPr>
          <w:spacing w:val="5"/>
        </w:rPr>
        <w:t> </w:t>
      </w:r>
      <w:r>
        <w:rPr>
          <w:spacing w:val="-1"/>
        </w:rPr>
        <w:t>EJECUCIÓN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6"/>
        </w:rPr>
        <w:t> </w:t>
      </w:r>
      <w:r>
        <w:rPr/>
        <w:t>LA</w:t>
      </w:r>
      <w:r>
        <w:rPr>
          <w:spacing w:val="29"/>
        </w:rPr>
        <w:t> </w:t>
      </w:r>
      <w:r>
        <w:rPr>
          <w:spacing w:val="-1"/>
        </w:rPr>
        <w:t>OBRA:</w:t>
      </w:r>
    </w:p>
    <w:p>
      <w:pPr>
        <w:pStyle w:val="BodyText"/>
        <w:spacing w:line="352" w:lineRule="auto" w:before="119"/>
        <w:ind w:right="4951"/>
        <w:jc w:val="left"/>
      </w:pPr>
      <w:r>
        <w:rPr>
          <w:spacing w:val="-2"/>
        </w:rPr>
        <w:t>EMPRESA</w:t>
      </w:r>
      <w:r>
        <w:rPr/>
        <w:t> </w:t>
      </w:r>
      <w:r>
        <w:rPr>
          <w:spacing w:val="-1"/>
        </w:rPr>
        <w:t>CONTRATISTA:</w:t>
      </w:r>
      <w:r>
        <w:rPr>
          <w:spacing w:val="30"/>
        </w:rPr>
        <w:t> </w:t>
      </w:r>
      <w:r>
        <w:rPr>
          <w:spacing w:val="-2"/>
        </w:rPr>
        <w:t>EMPRESA</w:t>
      </w:r>
      <w:r>
        <w:rPr/>
        <w:t> </w:t>
      </w:r>
      <w:r>
        <w:rPr>
          <w:spacing w:val="-2"/>
        </w:rPr>
        <w:t>SUBCONTRATISTA:</w:t>
      </w:r>
    </w:p>
    <w:p>
      <w:pPr>
        <w:spacing w:line="240" w:lineRule="auto" w:before="6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6" w:firstLine="707"/>
        <w:jc w:val="both"/>
      </w:pPr>
      <w:r>
        <w:rPr>
          <w:spacing w:val="-1"/>
        </w:rPr>
        <w:t>Sin</w:t>
      </w:r>
      <w:r>
        <w:rPr>
          <w:spacing w:val="3"/>
        </w:rPr>
        <w:t> </w:t>
      </w:r>
      <w:r>
        <w:rPr>
          <w:spacing w:val="-1"/>
        </w:rPr>
        <w:t>perjuicio</w:t>
      </w:r>
      <w:r>
        <w:rPr>
          <w:spacing w:val="3"/>
        </w:rPr>
        <w:t> </w:t>
      </w:r>
      <w:r>
        <w:rPr/>
        <w:t>de </w:t>
      </w:r>
      <w:r>
        <w:rPr>
          <w:spacing w:val="-1"/>
        </w:rPr>
        <w:t>lo</w:t>
      </w:r>
      <w:r>
        <w:rPr>
          <w:spacing w:val="3"/>
        </w:rPr>
        <w:t> </w:t>
      </w:r>
      <w:r>
        <w:rPr>
          <w:spacing w:val="-1"/>
        </w:rPr>
        <w:t>previsto</w:t>
      </w:r>
      <w:r>
        <w:rPr>
          <w:spacing w:val="5"/>
        </w:rPr>
        <w:t> </w:t>
      </w:r>
      <w:r>
        <w:rPr/>
        <w:t>en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apartados</w:t>
      </w:r>
      <w:r>
        <w:rPr/>
        <w:t> 2 y 3</w:t>
      </w:r>
      <w:r>
        <w:rPr>
          <w:spacing w:val="-2"/>
        </w:rPr>
        <w:t> </w:t>
      </w:r>
      <w:r>
        <w:rPr>
          <w:spacing w:val="-1"/>
        </w:rPr>
        <w:t>del</w:t>
      </w:r>
      <w:r>
        <w:rPr>
          <w:spacing w:val="2"/>
        </w:rPr>
        <w:t> </w:t>
      </w:r>
      <w:r>
        <w:rPr>
          <w:spacing w:val="-1"/>
        </w:rPr>
        <w:t>art.</w:t>
      </w:r>
      <w:r>
        <w:rPr>
          <w:spacing w:val="2"/>
        </w:rPr>
        <w:t> </w:t>
      </w:r>
      <w:r>
        <w:rPr/>
        <w:t>21 y en el</w:t>
      </w:r>
      <w:r>
        <w:rPr>
          <w:spacing w:val="2"/>
        </w:rPr>
        <w:t> </w:t>
      </w:r>
      <w:r>
        <w:rPr>
          <w:spacing w:val="-2"/>
        </w:rPr>
        <w:t>art.</w:t>
      </w:r>
      <w:r>
        <w:rPr>
          <w:spacing w:val="2"/>
        </w:rPr>
        <w:t> </w:t>
      </w:r>
      <w:r>
        <w:rPr/>
        <w:t>44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1"/>
        </w:rPr>
        <w:t>la</w:t>
      </w:r>
      <w:r>
        <w:rPr>
          <w:spacing w:val="33"/>
        </w:rPr>
        <w:t> </w:t>
      </w:r>
      <w:r>
        <w:rPr>
          <w:spacing w:val="-1"/>
        </w:rPr>
        <w:t>Ley</w:t>
      </w:r>
      <w:r>
        <w:rPr/>
        <w:t> </w:t>
      </w:r>
      <w:r>
        <w:rPr>
          <w:spacing w:val="-1"/>
        </w:rPr>
        <w:t>31/1995,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8 de </w:t>
      </w:r>
      <w:r>
        <w:rPr>
          <w:spacing w:val="-1"/>
        </w:rPr>
        <w:t>noviembre,</w:t>
      </w:r>
      <w:r>
        <w:rPr>
          <w:spacing w:val="3"/>
        </w:rPr>
        <w:t> </w:t>
      </w:r>
      <w:r>
        <w:rPr/>
        <w:t>de </w:t>
      </w:r>
      <w:r>
        <w:rPr>
          <w:spacing w:val="-1"/>
        </w:rPr>
        <w:t>Prevención</w:t>
      </w:r>
      <w:r>
        <w:rPr/>
        <w:t> de</w:t>
      </w:r>
      <w:r>
        <w:rPr>
          <w:spacing w:val="2"/>
        </w:rPr>
        <w:t> </w:t>
      </w:r>
      <w:r>
        <w:rPr>
          <w:spacing w:val="-1"/>
        </w:rPr>
        <w:t>Riesgos</w:t>
      </w:r>
      <w:r>
        <w:rPr/>
        <w:t> </w:t>
      </w:r>
      <w:r>
        <w:rPr>
          <w:spacing w:val="-1"/>
        </w:rPr>
        <w:t>Laborales,</w:t>
      </w:r>
      <w:r>
        <w:rPr>
          <w:spacing w:val="1"/>
        </w:rPr>
        <w:t> </w:t>
      </w:r>
      <w:r>
        <w:rPr/>
        <w:t>y </w:t>
      </w:r>
      <w:r>
        <w:rPr>
          <w:spacing w:val="-1"/>
        </w:rPr>
        <w:t>haciendo</w:t>
      </w:r>
      <w:r>
        <w:rPr>
          <w:spacing w:val="2"/>
        </w:rPr>
        <w:t> </w:t>
      </w:r>
      <w:r>
        <w:rPr/>
        <w:t>uso</w:t>
      </w:r>
      <w:r>
        <w:rPr>
          <w:spacing w:val="45"/>
        </w:rPr>
        <w:t> </w:t>
      </w:r>
      <w:r>
        <w:rPr/>
        <w:t>de</w:t>
      </w:r>
      <w:r>
        <w:rPr>
          <w:spacing w:val="21"/>
        </w:rPr>
        <w:t> </w:t>
      </w:r>
      <w:r>
        <w:rPr>
          <w:spacing w:val="-1"/>
        </w:rPr>
        <w:t>la</w:t>
      </w:r>
      <w:r>
        <w:rPr>
          <w:spacing w:val="19"/>
        </w:rPr>
        <w:t> </w:t>
      </w:r>
      <w:r>
        <w:rPr/>
        <w:t>facultad</w:t>
      </w:r>
      <w:r>
        <w:rPr>
          <w:spacing w:val="17"/>
        </w:rPr>
        <w:t> </w:t>
      </w:r>
      <w:r>
        <w:rPr/>
        <w:t>que</w:t>
      </w:r>
      <w:r>
        <w:rPr>
          <w:spacing w:val="21"/>
        </w:rPr>
        <w:t> </w:t>
      </w:r>
      <w:r>
        <w:rPr>
          <w:spacing w:val="-1"/>
        </w:rPr>
        <w:t>le</w:t>
      </w:r>
      <w:r>
        <w:rPr>
          <w:spacing w:val="19"/>
        </w:rPr>
        <w:t> </w:t>
      </w:r>
      <w:r>
        <w:rPr>
          <w:spacing w:val="-1"/>
        </w:rPr>
        <w:t>confiere</w:t>
      </w:r>
      <w:r>
        <w:rPr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>
          <w:spacing w:val="-2"/>
        </w:rPr>
        <w:t>art.</w:t>
      </w:r>
      <w:r>
        <w:rPr>
          <w:spacing w:val="23"/>
        </w:rPr>
        <w:t> </w:t>
      </w:r>
      <w:r>
        <w:rPr/>
        <w:t>14</w:t>
      </w:r>
      <w:r>
        <w:rPr>
          <w:spacing w:val="19"/>
        </w:rPr>
        <w:t> </w:t>
      </w:r>
      <w:r>
        <w:rPr>
          <w:spacing w:val="-1"/>
        </w:rPr>
        <w:t>del</w:t>
      </w:r>
      <w:r>
        <w:rPr>
          <w:spacing w:val="21"/>
        </w:rPr>
        <w:t> </w:t>
      </w:r>
      <w:r>
        <w:rPr>
          <w:spacing w:val="-1"/>
        </w:rPr>
        <w:t>R.D.</w:t>
      </w:r>
      <w:r>
        <w:rPr>
          <w:spacing w:val="21"/>
        </w:rPr>
        <w:t> </w:t>
      </w:r>
      <w:r>
        <w:rPr>
          <w:spacing w:val="-1"/>
        </w:rPr>
        <w:t>1627/1997,</w:t>
      </w:r>
      <w:r>
        <w:rPr>
          <w:spacing w:val="23"/>
        </w:rPr>
        <w:t> </w:t>
      </w:r>
      <w:r>
        <w:rPr/>
        <w:t>de</w:t>
      </w:r>
      <w:r>
        <w:rPr>
          <w:spacing w:val="19"/>
        </w:rPr>
        <w:t> </w:t>
      </w:r>
      <w:r>
        <w:rPr/>
        <w:t>24</w:t>
      </w:r>
      <w:r>
        <w:rPr>
          <w:spacing w:val="21"/>
        </w:rPr>
        <w:t> </w:t>
      </w:r>
      <w:r>
        <w:rPr/>
        <w:t>de</w:t>
      </w:r>
      <w:r>
        <w:rPr>
          <w:spacing w:val="19"/>
        </w:rPr>
        <w:t> </w:t>
      </w:r>
      <w:r>
        <w:rPr>
          <w:spacing w:val="-1"/>
        </w:rPr>
        <w:t>octubre,</w:t>
      </w:r>
      <w:r>
        <w:rPr>
          <w:spacing w:val="23"/>
        </w:rPr>
        <w:t> </w:t>
      </w:r>
      <w:r>
        <w:rPr>
          <w:spacing w:val="-2"/>
        </w:rPr>
        <w:t>por</w:t>
      </w:r>
      <w:r>
        <w:rPr>
          <w:spacing w:val="23"/>
        </w:rPr>
        <w:t> </w:t>
      </w:r>
      <w:r>
        <w:rPr/>
        <w:t>el</w:t>
      </w:r>
      <w:r>
        <w:rPr>
          <w:spacing w:val="31"/>
        </w:rPr>
        <w:t> </w:t>
      </w:r>
      <w:r>
        <w:rPr/>
        <w:t>que</w:t>
      </w:r>
      <w:r>
        <w:rPr>
          <w:spacing w:val="3"/>
        </w:rPr>
        <w:t>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establecen</w:t>
      </w:r>
      <w:r>
        <w:rPr>
          <w:spacing w:val="4"/>
        </w:rPr>
        <w:t> </w:t>
      </w:r>
      <w:r>
        <w:rPr>
          <w:spacing w:val="-1"/>
        </w:rPr>
        <w:t>disposiciones</w:t>
      </w:r>
      <w:r>
        <w:rPr>
          <w:spacing w:val="4"/>
        </w:rPr>
        <w:t> </w:t>
      </w:r>
      <w:r>
        <w:rPr>
          <w:spacing w:val="-1"/>
        </w:rPr>
        <w:t>mínimas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seguridad</w:t>
      </w:r>
      <w:r>
        <w:rPr>
          <w:spacing w:val="4"/>
        </w:rPr>
        <w:t> </w:t>
      </w:r>
      <w:r>
        <w:rPr/>
        <w:t>y</w:t>
      </w:r>
      <w:r>
        <w:rPr>
          <w:spacing w:val="2"/>
        </w:rPr>
        <w:t> </w:t>
      </w:r>
      <w:r>
        <w:rPr>
          <w:spacing w:val="-1"/>
        </w:rPr>
        <w:t>salud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>
          <w:spacing w:val="-1"/>
        </w:rPr>
        <w:t>las</w:t>
      </w:r>
      <w:r>
        <w:rPr>
          <w:spacing w:val="4"/>
        </w:rPr>
        <w:t> </w:t>
      </w:r>
      <w:r>
        <w:rPr>
          <w:spacing w:val="-1"/>
        </w:rPr>
        <w:t>obras</w:t>
      </w:r>
      <w:r>
        <w:rPr>
          <w:spacing w:val="4"/>
        </w:rPr>
        <w:t> </w:t>
      </w:r>
      <w:r>
        <w:rPr/>
        <w:t>de</w:t>
      </w:r>
      <w:r>
        <w:rPr>
          <w:spacing w:val="51"/>
        </w:rPr>
        <w:t> </w:t>
      </w:r>
      <w:r>
        <w:rPr>
          <w:spacing w:val="-1"/>
        </w:rPr>
        <w:t>construcción,</w:t>
      </w:r>
      <w:r>
        <w:rPr>
          <w:spacing w:val="12"/>
        </w:rPr>
        <w:t> </w:t>
      </w:r>
      <w:r>
        <w:rPr>
          <w:u w:val="single" w:color="000000"/>
        </w:rPr>
        <w:t>(el</w:t>
      </w:r>
      <w:r>
        <w:rPr>
          <w:spacing w:val="11"/>
          <w:u w:val="single" w:color="000000"/>
        </w:rPr>
        <w:t> </w:t>
      </w:r>
      <w:r>
        <w:rPr>
          <w:spacing w:val="-1"/>
          <w:u w:val="single" w:color="000000"/>
        </w:rPr>
        <w:t>coordinador</w:t>
      </w:r>
      <w:r>
        <w:rPr>
          <w:spacing w:val="13"/>
          <w:u w:val="single" w:color="000000"/>
        </w:rPr>
        <w:t> </w:t>
      </w:r>
      <w:r>
        <w:rPr>
          <w:u w:val="single" w:color="000000"/>
        </w:rPr>
        <w:t>en</w:t>
      </w:r>
      <w:r>
        <w:rPr>
          <w:spacing w:val="9"/>
          <w:u w:val="single" w:color="000000"/>
        </w:rPr>
        <w:t> </w:t>
      </w:r>
      <w:r>
        <w:rPr>
          <w:spacing w:val="-1"/>
          <w:u w:val="single" w:color="000000"/>
        </w:rPr>
        <w:t>materia</w:t>
      </w:r>
      <w:r>
        <w:rPr>
          <w:spacing w:val="12"/>
          <w:u w:val="single" w:color="000000"/>
        </w:rPr>
        <w:t> </w:t>
      </w:r>
      <w:r>
        <w:rPr>
          <w:u w:val="single" w:color="000000"/>
        </w:rPr>
        <w:t>de</w:t>
      </w:r>
      <w:r>
        <w:rPr>
          <w:spacing w:val="12"/>
          <w:u w:val="single" w:color="000000"/>
        </w:rPr>
        <w:t> </w:t>
      </w:r>
      <w:r>
        <w:rPr>
          <w:spacing w:val="-1"/>
          <w:u w:val="single" w:color="000000"/>
        </w:rPr>
        <w:t>seguridad</w:t>
      </w:r>
      <w:r>
        <w:rPr>
          <w:spacing w:val="12"/>
          <w:u w:val="single" w:color="000000"/>
        </w:rPr>
        <w:t> </w:t>
      </w:r>
      <w:r>
        <w:rPr>
          <w:u w:val="single" w:color="000000"/>
        </w:rPr>
        <w:t>y</w:t>
      </w:r>
      <w:r>
        <w:rPr>
          <w:spacing w:val="10"/>
          <w:u w:val="single" w:color="000000"/>
        </w:rPr>
        <w:t> </w:t>
      </w:r>
      <w:r>
        <w:rPr>
          <w:spacing w:val="-1"/>
          <w:u w:val="single" w:color="000000"/>
        </w:rPr>
        <w:t>salud</w:t>
      </w:r>
      <w:r>
        <w:rPr>
          <w:spacing w:val="12"/>
          <w:u w:val="single" w:color="000000"/>
        </w:rPr>
        <w:t> </w:t>
      </w:r>
      <w:r>
        <w:rPr>
          <w:spacing w:val="-1"/>
          <w:u w:val="single" w:color="000000"/>
        </w:rPr>
        <w:t>durante</w:t>
      </w:r>
      <w:r>
        <w:rPr>
          <w:spacing w:val="12"/>
          <w:u w:val="single" w:color="000000"/>
        </w:rPr>
        <w:t> </w:t>
      </w:r>
      <w:r>
        <w:rPr>
          <w:spacing w:val="-1"/>
          <w:u w:val="single" w:color="000000"/>
        </w:rPr>
        <w:t>la</w:t>
      </w:r>
      <w:r>
        <w:rPr>
          <w:spacing w:val="9"/>
          <w:u w:val="single" w:color="000000"/>
        </w:rPr>
        <w:t> </w:t>
      </w:r>
      <w:r>
        <w:rPr>
          <w:spacing w:val="-1"/>
          <w:u w:val="single" w:color="000000"/>
        </w:rPr>
        <w:t>ejecución</w:t>
      </w:r>
      <w:r>
        <w:rPr>
          <w:spacing w:val="12"/>
          <w:u w:val="single" w:color="000000"/>
        </w:rPr>
        <w:t> </w:t>
      </w:r>
      <w:r>
        <w:rPr>
          <w:u w:val="single" w:color="000000"/>
        </w:rPr>
        <w:t>de</w:t>
      </w:r>
      <w:r>
        <w:rPr/>
      </w:r>
      <w:r>
        <w:rPr>
          <w:spacing w:val="55"/>
        </w:rPr>
        <w:t> </w:t>
      </w:r>
      <w:r>
        <w:rPr>
          <w:spacing w:val="-1"/>
          <w:u w:val="single" w:color="000000"/>
        </w:rPr>
        <w:t>la</w:t>
      </w:r>
      <w:r>
        <w:rPr>
          <w:spacing w:val="43"/>
          <w:u w:val="single" w:color="000000"/>
        </w:rPr>
        <w:t> </w:t>
      </w:r>
      <w:r>
        <w:rPr>
          <w:spacing w:val="-1"/>
          <w:u w:val="single" w:color="000000"/>
        </w:rPr>
        <w:t>obra/el</w:t>
      </w:r>
      <w:r>
        <w:rPr>
          <w:spacing w:val="40"/>
          <w:u w:val="single" w:color="000000"/>
        </w:rPr>
        <w:t> </w:t>
      </w:r>
      <w:r>
        <w:rPr>
          <w:spacing w:val="-1"/>
          <w:u w:val="single" w:color="000000"/>
        </w:rPr>
        <w:t>miembro</w:t>
      </w:r>
      <w:r>
        <w:rPr>
          <w:spacing w:val="40"/>
          <w:u w:val="single" w:color="000000"/>
        </w:rPr>
        <w:t> </w:t>
      </w:r>
      <w:r>
        <w:rPr>
          <w:u w:val="single" w:color="000000"/>
        </w:rPr>
        <w:t>de</w:t>
      </w:r>
      <w:r>
        <w:rPr>
          <w:spacing w:val="43"/>
          <w:u w:val="single" w:color="000000"/>
        </w:rPr>
        <w:t> </w:t>
      </w:r>
      <w:r>
        <w:rPr>
          <w:spacing w:val="-2"/>
          <w:u w:val="single" w:color="000000"/>
        </w:rPr>
        <w:t>la</w:t>
      </w:r>
      <w:r>
        <w:rPr>
          <w:spacing w:val="43"/>
          <w:u w:val="single" w:color="000000"/>
        </w:rPr>
        <w:t> </w:t>
      </w:r>
      <w:r>
        <w:rPr>
          <w:spacing w:val="-1"/>
          <w:u w:val="single" w:color="000000"/>
        </w:rPr>
        <w:t>dirección</w:t>
      </w:r>
      <w:r>
        <w:rPr>
          <w:spacing w:val="38"/>
          <w:u w:val="single" w:color="000000"/>
        </w:rPr>
        <w:t> </w:t>
      </w:r>
      <w:r>
        <w:rPr>
          <w:spacing w:val="-1"/>
          <w:u w:val="single" w:color="000000"/>
        </w:rPr>
        <w:t>facultativa</w:t>
      </w:r>
      <w:r>
        <w:rPr>
          <w:spacing w:val="44"/>
          <w:u w:val="single" w:color="000000"/>
        </w:rPr>
        <w:t> </w:t>
      </w:r>
      <w:r>
        <w:rPr>
          <w:spacing w:val="-2"/>
          <w:u w:val="single" w:color="000000"/>
        </w:rPr>
        <w:t>de</w:t>
      </w:r>
      <w:r>
        <w:rPr>
          <w:spacing w:val="43"/>
          <w:u w:val="single" w:color="000000"/>
        </w:rPr>
        <w:t> </w:t>
      </w:r>
      <w:r>
        <w:rPr>
          <w:spacing w:val="-1"/>
          <w:u w:val="single" w:color="000000"/>
        </w:rPr>
        <w:t>la</w:t>
      </w:r>
      <w:r>
        <w:rPr>
          <w:spacing w:val="41"/>
          <w:u w:val="single" w:color="000000"/>
        </w:rPr>
        <w:t> </w:t>
      </w:r>
      <w:r>
        <w:rPr>
          <w:spacing w:val="-1"/>
          <w:u w:val="single" w:color="000000"/>
        </w:rPr>
        <w:t>obra)</w:t>
      </w:r>
      <w:r>
        <w:rPr>
          <w:spacing w:val="46"/>
          <w:u w:val="single" w:color="000000"/>
        </w:rPr>
        <w:t> </w:t>
      </w:r>
      <w:r>
        <w:rPr>
          <w:spacing w:val="46"/>
        </w:rPr>
      </w:r>
      <w:r>
        <w:rPr/>
        <w:t>de</w:t>
      </w:r>
      <w:r>
        <w:rPr>
          <w:spacing w:val="40"/>
        </w:rPr>
        <w:t> </w:t>
      </w:r>
      <w:r>
        <w:rPr>
          <w:spacing w:val="-1"/>
        </w:rPr>
        <w:t>la</w:t>
      </w:r>
      <w:r>
        <w:rPr>
          <w:spacing w:val="41"/>
        </w:rPr>
        <w:t> </w:t>
      </w:r>
      <w:r>
        <w:rPr>
          <w:spacing w:val="-1"/>
        </w:rPr>
        <w:t>obra</w:t>
      </w:r>
      <w:r>
        <w:rPr>
          <w:spacing w:val="42"/>
        </w:rPr>
        <w:t> </w:t>
      </w:r>
      <w:r>
        <w:rPr>
          <w:spacing w:val="-2"/>
        </w:rPr>
        <w:t>de</w:t>
      </w:r>
      <w:r>
        <w:rPr>
          <w:spacing w:val="43"/>
        </w:rPr>
        <w:t> </w:t>
      </w:r>
      <w:r>
        <w:rPr>
          <w:spacing w:val="-1"/>
        </w:rPr>
        <w:t>referencia,</w:t>
      </w:r>
      <w:r>
        <w:rPr>
          <w:spacing w:val="49"/>
        </w:rPr>
        <w:t> </w:t>
      </w:r>
      <w:r>
        <w:rPr>
          <w:spacing w:val="-1"/>
        </w:rPr>
        <w:t>mediante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presente</w:t>
      </w:r>
      <w:r>
        <w:rPr>
          <w:spacing w:val="5"/>
        </w:rPr>
        <w:t> </w:t>
      </w:r>
      <w:r>
        <w:rPr>
          <w:spacing w:val="-1"/>
        </w:rPr>
        <w:t>acta,</w:t>
      </w:r>
      <w:r>
        <w:rPr>
          <w:spacing w:val="6"/>
        </w:rPr>
        <w:t> </w:t>
      </w:r>
      <w:r>
        <w:rPr>
          <w:spacing w:val="-1"/>
        </w:rPr>
        <w:t>dispone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1"/>
        </w:rPr>
        <w:t>PARALIZACIÓN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los</w:t>
      </w:r>
      <w:r>
        <w:rPr>
          <w:spacing w:val="3"/>
        </w:rPr>
        <w:t> </w:t>
      </w:r>
      <w:r>
        <w:rPr>
          <w:spacing w:val="-1"/>
        </w:rPr>
        <w:t>tajos</w:t>
      </w:r>
      <w:r>
        <w:rPr>
          <w:spacing w:val="5"/>
        </w:rPr>
        <w:t> </w:t>
      </w:r>
      <w:r>
        <w:rPr/>
        <w:t>(o</w:t>
      </w:r>
      <w:r>
        <w:rPr>
          <w:spacing w:val="2"/>
        </w:rPr>
        <w:t> </w:t>
      </w:r>
      <w:r>
        <w:rPr>
          <w:spacing w:val="-1"/>
        </w:rPr>
        <w:t>la</w:t>
      </w:r>
      <w:r>
        <w:rPr>
          <w:spacing w:val="5"/>
        </w:rPr>
        <w:t> </w:t>
      </w:r>
      <w:r>
        <w:rPr>
          <w:spacing w:val="-1"/>
        </w:rPr>
        <w:t>totalidad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la</w:t>
      </w:r>
      <w:r>
        <w:rPr>
          <w:spacing w:val="45"/>
        </w:rPr>
        <w:t> </w:t>
      </w:r>
      <w:r>
        <w:rPr>
          <w:spacing w:val="-1"/>
        </w:rPr>
        <w:t>obra)</w:t>
      </w:r>
      <w:r>
        <w:rPr>
          <w:spacing w:val="18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9"/>
        </w:rPr>
        <w:t> </w:t>
      </w:r>
      <w:r>
        <w:rPr>
          <w:spacing w:val="-1"/>
        </w:rPr>
        <w:t>relacionan</w:t>
      </w:r>
      <w:r>
        <w:rPr>
          <w:spacing w:val="17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continuación,</w:t>
      </w:r>
      <w:r>
        <w:rPr>
          <w:spacing w:val="21"/>
        </w:rPr>
        <w:t> </w:t>
      </w:r>
      <w:r>
        <w:rPr>
          <w:spacing w:val="-1"/>
        </w:rPr>
        <w:t>hasta</w:t>
      </w:r>
      <w:r>
        <w:rPr>
          <w:spacing w:val="19"/>
        </w:rPr>
        <w:t> </w:t>
      </w:r>
      <w:r>
        <w:rPr/>
        <w:t>en</w:t>
      </w:r>
      <w:r>
        <w:rPr>
          <w:spacing w:val="17"/>
        </w:rPr>
        <w:t> </w:t>
      </w:r>
      <w:r>
        <w:rPr>
          <w:spacing w:val="-1"/>
        </w:rPr>
        <w:t>tanto</w:t>
      </w:r>
      <w:r>
        <w:rPr>
          <w:spacing w:val="19"/>
        </w:rPr>
        <w:t> </w:t>
      </w:r>
      <w:r>
        <w:rPr/>
        <w:t>no</w:t>
      </w:r>
      <w:r>
        <w:rPr>
          <w:spacing w:val="17"/>
        </w:rPr>
        <w:t> </w:t>
      </w:r>
      <w:r>
        <w:rPr/>
        <w:t>se</w:t>
      </w:r>
      <w:r>
        <w:rPr>
          <w:spacing w:val="19"/>
        </w:rPr>
        <w:t> </w:t>
      </w:r>
      <w:r>
        <w:rPr>
          <w:spacing w:val="-1"/>
        </w:rPr>
        <w:t>corrijan</w:t>
      </w:r>
      <w:r>
        <w:rPr>
          <w:spacing w:val="17"/>
        </w:rPr>
        <w:t> </w:t>
      </w:r>
      <w:r>
        <w:rPr>
          <w:spacing w:val="-1"/>
        </w:rPr>
        <w:t>las</w:t>
      </w:r>
      <w:r>
        <w:rPr>
          <w:spacing w:val="17"/>
        </w:rPr>
        <w:t> </w:t>
      </w:r>
      <w:r>
        <w:rPr>
          <w:spacing w:val="-1"/>
        </w:rPr>
        <w:t>deficiencias</w:t>
      </w:r>
      <w:r>
        <w:rPr>
          <w:spacing w:val="61"/>
        </w:rPr>
        <w:t> </w:t>
      </w:r>
      <w:r>
        <w:rPr>
          <w:spacing w:val="-1"/>
        </w:rPr>
        <w:t>detectadas,</w:t>
      </w:r>
      <w:r>
        <w:rPr>
          <w:spacing w:val="2"/>
        </w:rPr>
        <w:t> </w:t>
      </w:r>
      <w:r>
        <w:rPr>
          <w:spacing w:val="-1"/>
        </w:rPr>
        <w:t>adoptando</w:t>
      </w:r>
      <w:r>
        <w:rPr/>
        <w:t> </w:t>
      </w:r>
      <w:r>
        <w:rPr>
          <w:spacing w:val="-2"/>
        </w:rPr>
        <w:t>las</w:t>
      </w:r>
      <w:r>
        <w:rPr/>
        <w:t> </w:t>
      </w:r>
      <w:r>
        <w:rPr>
          <w:spacing w:val="-1"/>
        </w:rPr>
        <w:t>medidas</w:t>
      </w:r>
      <w:r>
        <w:rPr>
          <w:spacing w:val="1"/>
        </w:rPr>
        <w:t> </w:t>
      </w:r>
      <w:r>
        <w:rPr>
          <w:spacing w:val="-2"/>
        </w:rPr>
        <w:t>preventivas</w:t>
      </w:r>
      <w:r>
        <w:rPr/>
        <w:t> que</w:t>
      </w:r>
      <w:r>
        <w:rPr>
          <w:spacing w:val="-2"/>
        </w:rPr>
        <w:t> </w:t>
      </w:r>
      <w:r>
        <w:rPr/>
        <w:t>se </w:t>
      </w:r>
      <w:r>
        <w:rPr>
          <w:spacing w:val="-1"/>
        </w:rPr>
        <w:t>determinan,</w:t>
      </w:r>
      <w:r>
        <w:rPr>
          <w:spacing w:val="1"/>
        </w:rPr>
        <w:t> </w:t>
      </w:r>
      <w:r>
        <w:rPr>
          <w:spacing w:val="-2"/>
        </w:rPr>
        <w:t>por</w:t>
      </w:r>
      <w:r>
        <w:rPr>
          <w:spacing w:val="1"/>
        </w:rPr>
        <w:t> </w:t>
      </w:r>
      <w:r>
        <w:rPr>
          <w:spacing w:val="-1"/>
        </w:rPr>
        <w:t>considerar </w:t>
      </w:r>
      <w:r>
        <w:rPr/>
        <w:t>que</w:t>
      </w:r>
      <w:r>
        <w:rPr>
          <w:spacing w:val="77"/>
        </w:rPr>
        <w:t> </w:t>
      </w:r>
      <w:r>
        <w:rPr>
          <w:spacing w:val="-1"/>
        </w:rPr>
        <w:t>existe</w:t>
      </w:r>
      <w:r>
        <w:rPr/>
        <w:t> riesgo</w:t>
      </w:r>
      <w:r>
        <w:rPr>
          <w:spacing w:val="-4"/>
        </w:rPr>
        <w:t> </w:t>
      </w:r>
      <w:r>
        <w:rPr>
          <w:spacing w:val="-1"/>
        </w:rPr>
        <w:t>grave</w:t>
      </w:r>
      <w:r>
        <w:rPr/>
        <w:t> e</w:t>
      </w:r>
      <w:r>
        <w:rPr>
          <w:spacing w:val="-2"/>
        </w:rPr>
        <w:t> </w:t>
      </w:r>
      <w:r>
        <w:rPr>
          <w:spacing w:val="-1"/>
        </w:rPr>
        <w:t>inminente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seguridad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salud</w:t>
      </w:r>
      <w:r>
        <w:rPr/>
        <w:t> de </w:t>
      </w:r>
      <w:r>
        <w:rPr>
          <w:spacing w:val="-1"/>
        </w:rPr>
        <w:t>los</w:t>
      </w:r>
      <w:r>
        <w:rPr>
          <w:spacing w:val="-2"/>
        </w:rPr>
        <w:t> </w:t>
      </w:r>
      <w:r>
        <w:rPr>
          <w:spacing w:val="-1"/>
        </w:rPr>
        <w:t>trabajadores.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7" w:firstLine="707"/>
        <w:jc w:val="both"/>
      </w:pPr>
      <w:r>
        <w:rPr>
          <w:spacing w:val="-1"/>
        </w:rPr>
        <w:t>En</w:t>
      </w:r>
      <w:r>
        <w:rPr>
          <w:spacing w:val="28"/>
        </w:rPr>
        <w:t> </w:t>
      </w:r>
      <w:r>
        <w:rPr>
          <w:spacing w:val="-1"/>
        </w:rPr>
        <w:t>cumplimiento</w:t>
      </w:r>
      <w:r>
        <w:rPr>
          <w:spacing w:val="25"/>
        </w:rPr>
        <w:t> </w:t>
      </w:r>
      <w:r>
        <w:rPr>
          <w:spacing w:val="-1"/>
        </w:rPr>
        <w:t>del</w:t>
      </w:r>
      <w:r>
        <w:rPr>
          <w:spacing w:val="27"/>
        </w:rPr>
        <w:t> </w:t>
      </w:r>
      <w:r>
        <w:rPr>
          <w:spacing w:val="-2"/>
        </w:rPr>
        <w:t>art.</w:t>
      </w:r>
      <w:r>
        <w:rPr>
          <w:spacing w:val="29"/>
        </w:rPr>
        <w:t> </w:t>
      </w:r>
      <w:r>
        <w:rPr>
          <w:spacing w:val="-1"/>
        </w:rPr>
        <w:t>14.2</w:t>
      </w:r>
      <w:r>
        <w:rPr>
          <w:spacing w:val="25"/>
        </w:rPr>
        <w:t> </w:t>
      </w:r>
      <w:r>
        <w:rPr>
          <w:spacing w:val="-1"/>
        </w:rPr>
        <w:t>del</w:t>
      </w:r>
      <w:r>
        <w:rPr>
          <w:spacing w:val="27"/>
        </w:rPr>
        <w:t> </w:t>
      </w:r>
      <w:r>
        <w:rPr>
          <w:spacing w:val="-2"/>
        </w:rPr>
        <w:t>R.D.</w:t>
      </w:r>
      <w:r>
        <w:rPr>
          <w:spacing w:val="29"/>
        </w:rPr>
        <w:t> </w:t>
      </w:r>
      <w:r>
        <w:rPr>
          <w:spacing w:val="-1"/>
        </w:rPr>
        <w:t>1627/1997,</w:t>
      </w:r>
      <w:r>
        <w:rPr>
          <w:spacing w:val="27"/>
        </w:rPr>
        <w:t> </w:t>
      </w:r>
      <w:r>
        <w:rPr/>
        <w:t>se</w:t>
      </w:r>
      <w:r>
        <w:rPr>
          <w:spacing w:val="28"/>
        </w:rPr>
        <w:t> </w:t>
      </w:r>
      <w:r>
        <w:rPr/>
        <w:t>da</w:t>
      </w:r>
      <w:r>
        <w:rPr>
          <w:spacing w:val="25"/>
        </w:rPr>
        <w:t> </w:t>
      </w:r>
      <w:r>
        <w:rPr>
          <w:spacing w:val="-1"/>
        </w:rPr>
        <w:t>cuenta</w:t>
      </w:r>
      <w:r>
        <w:rPr>
          <w:spacing w:val="24"/>
        </w:rPr>
        <w:t> </w:t>
      </w:r>
      <w:r>
        <w:rPr/>
        <w:t>de</w:t>
      </w:r>
      <w:r>
        <w:rPr>
          <w:spacing w:val="28"/>
        </w:rPr>
        <w:t> </w:t>
      </w:r>
      <w:r>
        <w:rPr>
          <w:spacing w:val="-1"/>
        </w:rPr>
        <w:t>la</w:t>
      </w:r>
      <w:r>
        <w:rPr>
          <w:spacing w:val="55"/>
        </w:rPr>
        <w:t> </w:t>
      </w:r>
      <w:r>
        <w:rPr>
          <w:spacing w:val="-1"/>
        </w:rPr>
        <w:t>paralización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2"/>
        </w:rPr>
        <w:t> </w:t>
      </w:r>
      <w:r>
        <w:rPr>
          <w:spacing w:val="-1"/>
        </w:rPr>
        <w:t>Inspección</w:t>
      </w:r>
      <w:r>
        <w:rPr>
          <w:spacing w:val="14"/>
        </w:rPr>
        <w:t> </w:t>
      </w:r>
      <w:r>
        <w:rPr/>
        <w:t>de</w:t>
      </w:r>
      <w:r>
        <w:rPr>
          <w:spacing w:val="9"/>
        </w:rPr>
        <w:t> </w:t>
      </w:r>
      <w:r>
        <w:rPr>
          <w:spacing w:val="-1"/>
        </w:rPr>
        <w:t>Trabajo</w:t>
      </w:r>
      <w:r>
        <w:rPr>
          <w:spacing w:val="12"/>
        </w:rPr>
        <w:t> </w:t>
      </w:r>
      <w:r>
        <w:rPr/>
        <w:t>y</w:t>
      </w:r>
      <w:r>
        <w:rPr>
          <w:spacing w:val="13"/>
        </w:rPr>
        <w:t> </w:t>
      </w:r>
      <w:r>
        <w:rPr>
          <w:spacing w:val="-1"/>
        </w:rPr>
        <w:t>Seguridad</w:t>
      </w:r>
      <w:r>
        <w:rPr>
          <w:spacing w:val="14"/>
        </w:rPr>
        <w:t> </w:t>
      </w:r>
      <w:r>
        <w:rPr>
          <w:spacing w:val="-1"/>
        </w:rPr>
        <w:t>Social,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los</w:t>
      </w:r>
      <w:r>
        <w:rPr>
          <w:spacing w:val="12"/>
        </w:rPr>
        <w:t> </w:t>
      </w:r>
      <w:r>
        <w:rPr>
          <w:spacing w:val="-1"/>
        </w:rPr>
        <w:t>contratistas</w:t>
      </w:r>
      <w:r>
        <w:rPr>
          <w:spacing w:val="12"/>
        </w:rPr>
        <w:t> </w:t>
      </w:r>
      <w:r>
        <w:rPr>
          <w:spacing w:val="-2"/>
        </w:rPr>
        <w:t>y,</w:t>
      </w:r>
      <w:r>
        <w:rPr>
          <w:spacing w:val="16"/>
        </w:rPr>
        <w:t> </w:t>
      </w:r>
      <w:r>
        <w:rPr/>
        <w:t>en</w:t>
      </w:r>
      <w:r>
        <w:rPr>
          <w:spacing w:val="12"/>
        </w:rPr>
        <w:t> </w:t>
      </w:r>
      <w:r>
        <w:rPr/>
        <w:t>su</w:t>
      </w:r>
      <w:r>
        <w:rPr>
          <w:spacing w:val="47"/>
        </w:rPr>
        <w:t> </w:t>
      </w:r>
      <w:r>
        <w:rPr/>
        <w:t>caso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los</w:t>
      </w:r>
      <w:r>
        <w:rPr>
          <w:spacing w:val="3"/>
        </w:rPr>
        <w:t> </w:t>
      </w:r>
      <w:r>
        <w:rPr>
          <w:spacing w:val="-1"/>
        </w:rPr>
        <w:t>subcontratistas</w:t>
      </w:r>
      <w:r>
        <w:rPr>
          <w:spacing w:val="3"/>
        </w:rPr>
        <w:t> </w:t>
      </w:r>
      <w:r>
        <w:rPr>
          <w:spacing w:val="-1"/>
        </w:rPr>
        <w:t>afectados</w:t>
      </w:r>
      <w:r>
        <w:rPr>
          <w:spacing w:val="3"/>
        </w:rPr>
        <w:t> </w:t>
      </w:r>
      <w:r>
        <w:rPr>
          <w:spacing w:val="-1"/>
        </w:rPr>
        <w:t>por</w:t>
      </w:r>
      <w:r>
        <w:rPr>
          <w:spacing w:val="3"/>
        </w:rPr>
        <w:t> </w:t>
      </w:r>
      <w:r>
        <w:rPr>
          <w:spacing w:val="-1"/>
        </w:rPr>
        <w:t>la</w:t>
      </w:r>
      <w:r>
        <w:rPr>
          <w:spacing w:val="3"/>
        </w:rPr>
        <w:t> </w:t>
      </w:r>
      <w:r>
        <w:rPr>
          <w:spacing w:val="-1"/>
        </w:rPr>
        <w:t>paralización,</w:t>
      </w:r>
      <w:r>
        <w:rPr>
          <w:spacing w:val="4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los</w:t>
      </w:r>
      <w:r>
        <w:rPr>
          <w:spacing w:val="3"/>
        </w:rPr>
        <w:t> </w:t>
      </w:r>
      <w:r>
        <w:rPr>
          <w:spacing w:val="-1"/>
        </w:rPr>
        <w:t>representantes</w:t>
      </w:r>
      <w:r>
        <w:rPr>
          <w:spacing w:val="53"/>
        </w:rPr>
        <w:t> </w:t>
      </w:r>
      <w:r>
        <w:rPr/>
        <w:t>de</w:t>
      </w:r>
      <w:r>
        <w:rPr>
          <w:spacing w:val="43"/>
        </w:rPr>
        <w:t> </w:t>
      </w:r>
      <w:r>
        <w:rPr>
          <w:spacing w:val="-1"/>
        </w:rPr>
        <w:t>los</w:t>
      </w:r>
      <w:r>
        <w:rPr>
          <w:spacing w:val="41"/>
        </w:rPr>
        <w:t> </w:t>
      </w:r>
      <w:r>
        <w:rPr>
          <w:spacing w:val="-1"/>
        </w:rPr>
        <w:t>trabajadores</w:t>
      </w:r>
      <w:r>
        <w:rPr>
          <w:spacing w:val="41"/>
        </w:rPr>
        <w:t> </w:t>
      </w:r>
      <w:r>
        <w:rPr/>
        <w:t>de</w:t>
      </w:r>
      <w:r>
        <w:rPr>
          <w:spacing w:val="38"/>
        </w:rPr>
        <w:t> </w:t>
      </w:r>
      <w:r>
        <w:rPr/>
        <w:t>éstos.</w:t>
      </w:r>
      <w:r>
        <w:rPr>
          <w:spacing w:val="42"/>
        </w:rPr>
        <w:t> </w:t>
      </w:r>
      <w:r>
        <w:rPr>
          <w:spacing w:val="-1"/>
        </w:rPr>
        <w:t>Asimismo</w:t>
      </w:r>
      <w:r>
        <w:rPr>
          <w:spacing w:val="41"/>
        </w:rPr>
        <w:t> </w:t>
      </w:r>
      <w:r>
        <w:rPr/>
        <w:t>y</w:t>
      </w:r>
      <w:r>
        <w:rPr>
          <w:spacing w:val="42"/>
        </w:rPr>
        <w:t> </w:t>
      </w:r>
      <w:r>
        <w:rPr>
          <w:spacing w:val="-1"/>
        </w:rPr>
        <w:t>según</w:t>
      </w:r>
      <w:r>
        <w:rPr>
          <w:spacing w:val="43"/>
        </w:rPr>
        <w:t> </w:t>
      </w:r>
      <w:r>
        <w:rPr>
          <w:spacing w:val="-1"/>
        </w:rPr>
        <w:t>lo</w:t>
      </w:r>
      <w:r>
        <w:rPr>
          <w:spacing w:val="41"/>
        </w:rPr>
        <w:t> </w:t>
      </w:r>
      <w:r>
        <w:rPr>
          <w:spacing w:val="-1"/>
        </w:rPr>
        <w:t>dispuesto</w:t>
      </w:r>
      <w:r>
        <w:rPr>
          <w:spacing w:val="41"/>
        </w:rPr>
        <w:t> </w:t>
      </w:r>
      <w:r>
        <w:rPr/>
        <w:t>en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>
          <w:spacing w:val="-1"/>
        </w:rPr>
        <w:t>apartado</w:t>
      </w:r>
      <w:r>
        <w:rPr>
          <w:spacing w:val="42"/>
        </w:rPr>
        <w:t> </w:t>
      </w:r>
      <w:r>
        <w:rPr/>
        <w:t>3</w:t>
      </w:r>
      <w:r>
        <w:rPr>
          <w:spacing w:val="41"/>
        </w:rPr>
        <w:t> </w:t>
      </w:r>
      <w:r>
        <w:rPr>
          <w:spacing w:val="-1"/>
        </w:rPr>
        <w:t>del</w:t>
      </w:r>
      <w:r>
        <w:rPr>
          <w:spacing w:val="39"/>
        </w:rPr>
        <w:t> </w:t>
      </w:r>
      <w:r>
        <w:rPr>
          <w:spacing w:val="-1"/>
        </w:rPr>
        <w:t>mismo</w:t>
      </w:r>
      <w:r>
        <w:rPr>
          <w:spacing w:val="4"/>
        </w:rPr>
        <w:t> </w:t>
      </w:r>
      <w:r>
        <w:rPr>
          <w:spacing w:val="-1"/>
        </w:rPr>
        <w:t>artículo,</w:t>
      </w:r>
      <w:r>
        <w:rPr>
          <w:spacing w:val="7"/>
        </w:rPr>
        <w:t> </w:t>
      </w:r>
      <w:r>
        <w:rPr/>
        <w:t>se</w:t>
      </w:r>
      <w:r>
        <w:rPr>
          <w:spacing w:val="6"/>
        </w:rPr>
        <w:t> </w:t>
      </w:r>
      <w:r>
        <w:rPr>
          <w:spacing w:val="-2"/>
        </w:rPr>
        <w:t>entiende</w:t>
      </w:r>
      <w:r>
        <w:rPr>
          <w:spacing w:val="6"/>
        </w:rPr>
        <w:t> </w:t>
      </w:r>
      <w:r>
        <w:rPr>
          <w:spacing w:val="-1"/>
        </w:rPr>
        <w:t>sin</w:t>
      </w:r>
      <w:r>
        <w:rPr>
          <w:spacing w:val="6"/>
        </w:rPr>
        <w:t> </w:t>
      </w:r>
      <w:r>
        <w:rPr>
          <w:spacing w:val="-2"/>
        </w:rPr>
        <w:t>perjuicio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2"/>
        </w:rPr>
        <w:t>la</w:t>
      </w:r>
      <w:r>
        <w:rPr>
          <w:spacing w:val="6"/>
        </w:rPr>
        <w:t> </w:t>
      </w:r>
      <w:r>
        <w:rPr>
          <w:spacing w:val="-1"/>
        </w:rPr>
        <w:t>normativa</w:t>
      </w:r>
      <w:r>
        <w:rPr>
          <w:spacing w:val="6"/>
        </w:rPr>
        <w:t> </w:t>
      </w:r>
      <w:r>
        <w:rPr>
          <w:spacing w:val="-1"/>
        </w:rPr>
        <w:t>sobre</w:t>
      </w:r>
      <w:r>
        <w:rPr>
          <w:spacing w:val="4"/>
        </w:rPr>
        <w:t> </w:t>
      </w:r>
      <w:r>
        <w:rPr>
          <w:spacing w:val="-1"/>
        </w:rPr>
        <w:t>contratos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las</w:t>
      </w:r>
      <w:r>
        <w:rPr>
          <w:spacing w:val="63"/>
        </w:rPr>
        <w:t> </w:t>
      </w:r>
      <w:r>
        <w:rPr>
          <w:spacing w:val="-1"/>
        </w:rPr>
        <w:t>Administraciones</w:t>
      </w:r>
      <w:r>
        <w:rPr>
          <w:spacing w:val="-2"/>
        </w:rPr>
        <w:t> </w:t>
      </w:r>
      <w:r>
        <w:rPr>
          <w:spacing w:val="-1"/>
        </w:rPr>
        <w:t>públicas</w:t>
      </w:r>
      <w:r>
        <w:rPr/>
        <w:t> </w:t>
      </w:r>
      <w:r>
        <w:rPr>
          <w:spacing w:val="-1"/>
        </w:rPr>
        <w:t>relativa</w:t>
      </w:r>
      <w:r>
        <w:rPr/>
        <w:t> al </w:t>
      </w:r>
      <w:r>
        <w:rPr>
          <w:spacing w:val="-1"/>
        </w:rPr>
        <w:t>cumplimiento</w:t>
      </w:r>
      <w:r>
        <w:rPr/>
        <w:t> de </w:t>
      </w:r>
      <w:r>
        <w:rPr>
          <w:spacing w:val="-1"/>
        </w:rPr>
        <w:t>plazos</w:t>
      </w:r>
      <w:r>
        <w:rPr/>
        <w:t> y</w:t>
      </w:r>
      <w:r>
        <w:rPr>
          <w:spacing w:val="-1"/>
        </w:rPr>
        <w:t> suspensión</w:t>
      </w:r>
      <w:r>
        <w:rPr/>
        <w:t> de </w:t>
      </w:r>
      <w:r>
        <w:rPr>
          <w:spacing w:val="-1"/>
        </w:rPr>
        <w:t>obras.</w:t>
      </w:r>
    </w:p>
    <w:p>
      <w:pPr>
        <w:spacing w:line="240" w:lineRule="auto" w:before="4"/>
        <w:rPr>
          <w:rFonts w:ascii="Arial" w:hAnsi="Arial" w:cs="Arial" w:eastAsia="Arial"/>
          <w:sz w:val="14"/>
          <w:szCs w:val="14"/>
        </w:rPr>
      </w:pPr>
    </w:p>
    <w:p>
      <w:pPr>
        <w:tabs>
          <w:tab w:pos="8728" w:val="left" w:leader="none"/>
        </w:tabs>
        <w:spacing w:before="74"/>
        <w:ind w:left="11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z w:val="21"/>
        </w:rPr>
      </w:r>
      <w:r>
        <w:rPr>
          <w:rFonts w:ascii="Arial"/>
          <w:spacing w:val="-30"/>
          <w:sz w:val="21"/>
          <w:highlight w:val="lightGray"/>
        </w:rPr>
        <w:t> </w:t>
      </w:r>
      <w:r>
        <w:rPr>
          <w:rFonts w:ascii="Arial"/>
          <w:spacing w:val="-1"/>
          <w:sz w:val="21"/>
          <w:highlight w:val="lightGray"/>
        </w:rPr>
        <w:t>TAJOS </w:t>
      </w:r>
      <w:r>
        <w:rPr>
          <w:rFonts w:ascii="Arial"/>
          <w:spacing w:val="-2"/>
          <w:sz w:val="21"/>
          <w:highlight w:val="lightGray"/>
        </w:rPr>
        <w:t>PARALIZADOS</w:t>
      </w:r>
      <w:r>
        <w:rPr>
          <w:rFonts w:ascii="Arial"/>
          <w:spacing w:val="-1"/>
          <w:sz w:val="21"/>
          <w:highlight w:val="lightGray"/>
        </w:rPr>
        <w:t> </w:t>
      </w:r>
      <w:r>
        <w:rPr>
          <w:rFonts w:ascii="Arial"/>
          <w:sz w:val="21"/>
          <w:highlight w:val="lightGray"/>
        </w:rPr>
        <w:t>/</w:t>
      </w:r>
      <w:r>
        <w:rPr>
          <w:rFonts w:ascii="Arial"/>
          <w:spacing w:val="-3"/>
          <w:sz w:val="21"/>
          <w:highlight w:val="lightGray"/>
        </w:rPr>
        <w:t> </w:t>
      </w:r>
      <w:r>
        <w:rPr>
          <w:rFonts w:ascii="Arial"/>
          <w:spacing w:val="-1"/>
          <w:sz w:val="21"/>
          <w:highlight w:val="lightGray"/>
        </w:rPr>
        <w:t>OBRA </w:t>
      </w:r>
      <w:r>
        <w:rPr>
          <w:rFonts w:ascii="Arial"/>
          <w:spacing w:val="-2"/>
          <w:sz w:val="21"/>
          <w:highlight w:val="lightGray"/>
        </w:rPr>
        <w:t>PARALIZADA</w:t>
      </w:r>
      <w:r>
        <w:rPr>
          <w:rFonts w:ascii="Arial"/>
          <w:sz w:val="21"/>
          <w:highlight w:val="lightGray"/>
        </w:rPr>
        <w:t> </w:t>
        <w:tab/>
      </w:r>
      <w:r>
        <w:rPr>
          <w:rFonts w:asci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tabs>
          <w:tab w:pos="8728" w:val="left" w:leader="none"/>
        </w:tabs>
        <w:spacing w:before="74"/>
        <w:ind w:left="11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z w:val="21"/>
        </w:rPr>
      </w:r>
      <w:r>
        <w:rPr>
          <w:rFonts w:ascii="Arial"/>
          <w:spacing w:val="-30"/>
          <w:sz w:val="21"/>
          <w:highlight w:val="lightGray"/>
        </w:rPr>
        <w:t> </w:t>
      </w:r>
      <w:r>
        <w:rPr>
          <w:rFonts w:ascii="Arial"/>
          <w:spacing w:val="-1"/>
          <w:sz w:val="21"/>
          <w:highlight w:val="lightGray"/>
        </w:rPr>
        <w:t>DEFICIENCIAS</w:t>
      </w:r>
      <w:r>
        <w:rPr>
          <w:rFonts w:ascii="Arial"/>
          <w:spacing w:val="-4"/>
          <w:sz w:val="21"/>
          <w:highlight w:val="lightGray"/>
        </w:rPr>
        <w:t> </w:t>
      </w:r>
      <w:r>
        <w:rPr>
          <w:rFonts w:ascii="Arial"/>
          <w:spacing w:val="-2"/>
          <w:sz w:val="21"/>
          <w:highlight w:val="lightGray"/>
        </w:rPr>
        <w:t>DETECTADAS</w:t>
      </w:r>
      <w:r>
        <w:rPr>
          <w:rFonts w:ascii="Arial"/>
          <w:sz w:val="21"/>
          <w:highlight w:val="lightGray"/>
        </w:rPr>
        <w:t> </w:t>
        <w:tab/>
      </w:r>
      <w:r>
        <w:rPr>
          <w:rFonts w:asci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6"/>
          <w:szCs w:val="16"/>
        </w:rPr>
      </w:pPr>
    </w:p>
    <w:p>
      <w:pPr>
        <w:tabs>
          <w:tab w:pos="8728" w:val="left" w:leader="none"/>
        </w:tabs>
        <w:spacing w:before="74"/>
        <w:ind w:left="11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z w:val="21"/>
        </w:rPr>
      </w:r>
      <w:r>
        <w:rPr>
          <w:rFonts w:ascii="Arial"/>
          <w:spacing w:val="-30"/>
          <w:sz w:val="21"/>
          <w:highlight w:val="lightGray"/>
        </w:rPr>
        <w:t> </w:t>
      </w:r>
      <w:r>
        <w:rPr>
          <w:rFonts w:ascii="Arial"/>
          <w:spacing w:val="-1"/>
          <w:sz w:val="21"/>
          <w:highlight w:val="lightGray"/>
        </w:rPr>
        <w:t>MEDIDAS</w:t>
      </w:r>
      <w:r>
        <w:rPr>
          <w:rFonts w:ascii="Arial"/>
          <w:spacing w:val="-4"/>
          <w:sz w:val="21"/>
          <w:highlight w:val="lightGray"/>
        </w:rPr>
        <w:t> </w:t>
      </w:r>
      <w:r>
        <w:rPr>
          <w:rFonts w:ascii="Arial"/>
          <w:spacing w:val="-2"/>
          <w:sz w:val="21"/>
          <w:highlight w:val="lightGray"/>
        </w:rPr>
        <w:t>PREVENTIVAS</w:t>
      </w:r>
      <w:r>
        <w:rPr>
          <w:rFonts w:ascii="Arial"/>
          <w:spacing w:val="-1"/>
          <w:sz w:val="21"/>
          <w:highlight w:val="lightGray"/>
        </w:rPr>
        <w:t> </w:t>
      </w:r>
      <w:r>
        <w:rPr>
          <w:rFonts w:ascii="Arial"/>
          <w:sz w:val="21"/>
          <w:highlight w:val="lightGray"/>
        </w:rPr>
        <w:t>A</w:t>
      </w:r>
      <w:r>
        <w:rPr>
          <w:rFonts w:ascii="Arial"/>
          <w:spacing w:val="-1"/>
          <w:sz w:val="21"/>
          <w:highlight w:val="lightGray"/>
        </w:rPr>
        <w:t> </w:t>
      </w:r>
      <w:r>
        <w:rPr>
          <w:rFonts w:ascii="Arial"/>
          <w:spacing w:val="-2"/>
          <w:sz w:val="21"/>
          <w:highlight w:val="lightGray"/>
        </w:rPr>
        <w:t>ADOPTAR</w:t>
      </w:r>
      <w:r>
        <w:rPr>
          <w:rFonts w:ascii="Arial"/>
          <w:sz w:val="21"/>
          <w:highlight w:val="lightGray"/>
        </w:rPr>
        <w:t> </w:t>
        <w:tab/>
      </w:r>
      <w:r>
        <w:rPr>
          <w:rFonts w:asci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p>
      <w:pPr>
        <w:tabs>
          <w:tab w:pos="2822" w:val="left" w:leader="none"/>
          <w:tab w:pos="3581" w:val="left" w:leader="none"/>
          <w:tab w:pos="5624" w:val="left" w:leader="none"/>
        </w:tabs>
        <w:spacing w:before="0"/>
        <w:ind w:left="0" w:right="56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/>
          <w:w w:val="95"/>
          <w:sz w:val="21"/>
        </w:rPr>
        <w:t>En</w:t>
        <w:tab/>
      </w:r>
      <w:r>
        <w:rPr>
          <w:rFonts w:ascii="Arial"/>
          <w:sz w:val="21"/>
        </w:rPr>
        <w:t>, a</w:t>
        <w:tab/>
      </w:r>
      <w:r>
        <w:rPr>
          <w:rFonts w:ascii="Arial"/>
          <w:w w:val="95"/>
          <w:sz w:val="21"/>
        </w:rPr>
        <w:t>de</w:t>
        <w:tab/>
      </w:r>
      <w:r>
        <w:rPr>
          <w:rFonts w:ascii="Arial"/>
          <w:sz w:val="21"/>
        </w:rPr>
        <w:t>de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04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-1"/>
          <w:sz w:val="18"/>
        </w:rPr>
        <w:t>Enterado: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tabs>
          <w:tab w:pos="3586" w:val="left" w:leader="none"/>
        </w:tabs>
        <w:spacing w:before="0"/>
        <w:ind w:left="142" w:right="288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sz w:val="18"/>
        </w:rPr>
        <w:t>El </w:t>
      </w:r>
      <w:r>
        <w:rPr>
          <w:rFonts w:ascii="Arial" w:hAnsi="Arial"/>
          <w:spacing w:val="-1"/>
          <w:sz w:val="18"/>
        </w:rPr>
        <w:t>representante</w:t>
      </w:r>
      <w:r>
        <w:rPr>
          <w:rFonts w:ascii="Arial" w:hAnsi="Arial"/>
          <w:sz w:val="18"/>
        </w:rPr>
        <w:t> </w:t>
      </w:r>
      <w:r>
        <w:rPr>
          <w:rFonts w:ascii="Arial" w:hAnsi="Arial"/>
          <w:spacing w:val="-1"/>
          <w:sz w:val="18"/>
        </w:rPr>
        <w:t>legal</w:t>
      </w:r>
      <w:r>
        <w:rPr>
          <w:rFonts w:ascii="Arial" w:hAnsi="Arial"/>
          <w:spacing w:val="-2"/>
          <w:sz w:val="18"/>
        </w:rPr>
        <w:t> </w:t>
      </w:r>
      <w:r>
        <w:rPr>
          <w:rFonts w:ascii="Arial" w:hAnsi="Arial"/>
          <w:sz w:val="18"/>
        </w:rPr>
        <w:t>de</w:t>
      </w:r>
      <w:r>
        <w:rPr>
          <w:rFonts w:ascii="Arial" w:hAnsi="Arial"/>
          <w:spacing w:val="-2"/>
          <w:sz w:val="18"/>
        </w:rPr>
        <w:t> </w:t>
      </w:r>
      <w:r>
        <w:rPr>
          <w:rFonts w:ascii="Arial" w:hAnsi="Arial"/>
          <w:sz w:val="18"/>
        </w:rPr>
        <w:t>la empresa</w:t>
        <w:tab/>
        <w:t>El </w:t>
      </w:r>
      <w:r>
        <w:rPr>
          <w:rFonts w:ascii="Arial" w:hAnsi="Arial"/>
          <w:spacing w:val="-1"/>
          <w:sz w:val="18"/>
        </w:rPr>
        <w:t>coordinador</w:t>
      </w:r>
      <w:r>
        <w:rPr>
          <w:rFonts w:ascii="Arial" w:hAnsi="Arial"/>
          <w:sz w:val="18"/>
        </w:rPr>
        <w:t> </w:t>
      </w:r>
      <w:r>
        <w:rPr>
          <w:rFonts w:ascii="Arial" w:hAnsi="Arial"/>
          <w:spacing w:val="-1"/>
          <w:sz w:val="18"/>
        </w:rPr>
        <w:t>de</w:t>
      </w:r>
      <w:r>
        <w:rPr>
          <w:rFonts w:ascii="Arial" w:hAnsi="Arial"/>
          <w:sz w:val="18"/>
        </w:rPr>
        <w:t> </w:t>
      </w:r>
      <w:r>
        <w:rPr>
          <w:rFonts w:ascii="Arial" w:hAnsi="Arial"/>
          <w:spacing w:val="-1"/>
          <w:sz w:val="18"/>
        </w:rPr>
        <w:t>seguridad</w:t>
      </w:r>
      <w:r>
        <w:rPr>
          <w:rFonts w:ascii="Arial" w:hAnsi="Arial"/>
          <w:sz w:val="18"/>
        </w:rPr>
        <w:t> y</w:t>
      </w:r>
      <w:r>
        <w:rPr>
          <w:rFonts w:ascii="Arial" w:hAnsi="Arial"/>
          <w:spacing w:val="-1"/>
          <w:sz w:val="18"/>
        </w:rPr>
        <w:t> salud</w:t>
      </w:r>
      <w:r>
        <w:rPr>
          <w:rFonts w:ascii="Arial" w:hAnsi="Arial"/>
          <w:sz w:val="18"/>
        </w:rPr>
        <w:t> </w:t>
      </w:r>
      <w:r>
        <w:rPr>
          <w:rFonts w:ascii="Arial" w:hAnsi="Arial"/>
          <w:spacing w:val="-1"/>
          <w:sz w:val="18"/>
        </w:rPr>
        <w:t>durante</w:t>
      </w:r>
      <w:r>
        <w:rPr>
          <w:rFonts w:ascii="Arial" w:hAnsi="Arial"/>
          <w:spacing w:val="-2"/>
          <w:sz w:val="18"/>
        </w:rPr>
        <w:t> </w:t>
      </w:r>
      <w:r>
        <w:rPr>
          <w:rFonts w:ascii="Arial" w:hAnsi="Arial"/>
          <w:sz w:val="18"/>
        </w:rPr>
        <w:t>la</w:t>
      </w:r>
      <w:r>
        <w:rPr>
          <w:rFonts w:ascii="Arial" w:hAnsi="Arial"/>
          <w:spacing w:val="-2"/>
          <w:sz w:val="18"/>
        </w:rPr>
        <w:t> </w:t>
      </w:r>
      <w:r>
        <w:rPr>
          <w:rFonts w:ascii="Arial" w:hAnsi="Arial"/>
          <w:spacing w:val="-1"/>
          <w:sz w:val="18"/>
        </w:rPr>
        <w:t>ejecución</w:t>
      </w:r>
      <w:r>
        <w:rPr>
          <w:rFonts w:ascii="Arial" w:hAnsi="Arial"/>
          <w:spacing w:val="-2"/>
          <w:sz w:val="18"/>
        </w:rPr>
        <w:t> </w:t>
      </w:r>
      <w:r>
        <w:rPr>
          <w:rFonts w:ascii="Arial" w:hAnsi="Arial"/>
          <w:sz w:val="18"/>
        </w:rPr>
        <w:t>de </w:t>
      </w:r>
      <w:r>
        <w:rPr>
          <w:rFonts w:ascii="Arial" w:hAnsi="Arial"/>
          <w:spacing w:val="-1"/>
          <w:sz w:val="18"/>
        </w:rPr>
        <w:t>la</w:t>
      </w:r>
      <w:r>
        <w:rPr>
          <w:rFonts w:ascii="Arial" w:hAnsi="Arial"/>
          <w:spacing w:val="75"/>
          <w:sz w:val="18"/>
        </w:rPr>
        <w:t> </w:t>
      </w:r>
      <w:r>
        <w:rPr>
          <w:rFonts w:ascii="Arial" w:hAnsi="Arial"/>
          <w:sz w:val="18"/>
        </w:rPr>
        <w:t>obra/</w:t>
      </w: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358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sz w:val="18"/>
        </w:rPr>
        <w:t>El </w:t>
      </w:r>
      <w:r>
        <w:rPr>
          <w:rFonts w:ascii="Arial" w:hAnsi="Arial"/>
          <w:spacing w:val="-1"/>
          <w:sz w:val="18"/>
        </w:rPr>
        <w:t>miembro</w:t>
      </w:r>
      <w:r>
        <w:rPr>
          <w:rFonts w:ascii="Arial" w:hAnsi="Arial"/>
          <w:sz w:val="18"/>
        </w:rPr>
        <w:t> </w:t>
      </w:r>
      <w:r>
        <w:rPr>
          <w:rFonts w:ascii="Arial" w:hAnsi="Arial"/>
          <w:spacing w:val="-1"/>
          <w:sz w:val="18"/>
        </w:rPr>
        <w:t>de</w:t>
      </w:r>
      <w:r>
        <w:rPr>
          <w:rFonts w:ascii="Arial" w:hAnsi="Arial"/>
          <w:sz w:val="18"/>
        </w:rPr>
        <w:t> </w:t>
      </w:r>
      <w:r>
        <w:rPr>
          <w:rFonts w:ascii="Arial" w:hAnsi="Arial"/>
          <w:spacing w:val="-1"/>
          <w:sz w:val="18"/>
        </w:rPr>
        <w:t>la</w:t>
      </w:r>
      <w:r>
        <w:rPr>
          <w:rFonts w:ascii="Arial" w:hAnsi="Arial"/>
          <w:sz w:val="18"/>
        </w:rPr>
        <w:t> </w:t>
      </w:r>
      <w:r>
        <w:rPr>
          <w:rFonts w:ascii="Arial" w:hAnsi="Arial"/>
          <w:spacing w:val="-1"/>
          <w:sz w:val="18"/>
        </w:rPr>
        <w:t>dirección</w:t>
      </w:r>
      <w:r>
        <w:rPr>
          <w:rFonts w:ascii="Arial" w:hAnsi="Arial"/>
          <w:sz w:val="18"/>
        </w:rPr>
        <w:t> </w:t>
      </w:r>
      <w:r>
        <w:rPr>
          <w:rFonts w:ascii="Arial" w:hAnsi="Arial"/>
          <w:spacing w:val="-1"/>
          <w:sz w:val="18"/>
        </w:rPr>
        <w:t>facultativa</w:t>
      </w:r>
      <w:r>
        <w:rPr>
          <w:rFonts w:ascii="Arial" w:hAnsi="Arial"/>
          <w:spacing w:val="4"/>
          <w:sz w:val="18"/>
        </w:rPr>
        <w:t> </w:t>
      </w:r>
      <w:r>
        <w:rPr>
          <w:rFonts w:ascii="Arial" w:hAnsi="Arial"/>
          <w:spacing w:val="-1"/>
          <w:sz w:val="18"/>
        </w:rPr>
        <w:t>de</w:t>
      </w:r>
      <w:r>
        <w:rPr>
          <w:rFonts w:ascii="Arial" w:hAnsi="Arial"/>
          <w:sz w:val="18"/>
        </w:rPr>
        <w:t> la</w:t>
      </w:r>
      <w:r>
        <w:rPr>
          <w:rFonts w:ascii="Arial" w:hAnsi="Arial"/>
          <w:spacing w:val="-2"/>
          <w:sz w:val="18"/>
        </w:rPr>
        <w:t> </w:t>
      </w:r>
      <w:r>
        <w:rPr>
          <w:rFonts w:ascii="Arial" w:hAnsi="Arial"/>
          <w:sz w:val="18"/>
        </w:rPr>
        <w:t>obra</w:t>
      </w:r>
    </w:p>
    <w:sectPr>
      <w:type w:val="continuous"/>
      <w:pgSz w:w="11910" w:h="16840"/>
      <w:pgMar w:top="1580" w:bottom="280" w:left="156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2"/>
    </w:pPr>
    <w:rPr>
      <w:rFonts w:ascii="Arial" w:hAnsi="Arial" w:eastAsia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ANTONIO PARDO MORENO</dc:creator>
  <dc:title>PARALIZACION DE LA ACTIVIDAD</dc:title>
  <dcterms:created xsi:type="dcterms:W3CDTF">2024-09-19T13:13:25Z</dcterms:created>
  <dcterms:modified xsi:type="dcterms:W3CDTF">2024-09-19T13:13:25Z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LastSaved">
    <vt:filetime>2024-09-19T00:00:00Z</vt:filetime>
  </property>
</Properties>
</file>